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17" w:rsidRPr="00435FCD" w:rsidRDefault="00BF3B17" w:rsidP="00BF3B17">
      <w:pPr>
        <w:pStyle w:val="a3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83932019" r:id="rId6"/>
        </w:object>
      </w:r>
    </w:p>
    <w:p w:rsidR="00BF3B17" w:rsidRPr="0096686A" w:rsidRDefault="00BF3B17" w:rsidP="00BF3B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BF3B17" w:rsidRPr="0096686A" w:rsidRDefault="00BF3B17" w:rsidP="00BF3B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BF3B17" w:rsidRPr="0096686A" w:rsidRDefault="00BF3B17" w:rsidP="00BF3B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BF3B17" w:rsidRPr="0096686A" w:rsidRDefault="00BF3B17" w:rsidP="00BF3B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BF3B17" w:rsidRPr="00BC3928" w:rsidRDefault="00BF3B17" w:rsidP="00BF3B17">
      <w:pPr>
        <w:rPr>
          <w:sz w:val="28"/>
          <w:szCs w:val="28"/>
        </w:rPr>
      </w:pPr>
    </w:p>
    <w:p w:rsidR="00BF3B17" w:rsidRDefault="00BF3B17" w:rsidP="00BF3B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Pr="0096686A">
        <w:rPr>
          <w:b/>
          <w:sz w:val="28"/>
          <w:szCs w:val="28"/>
        </w:rPr>
        <w:t xml:space="preserve">РІШЕННЯ </w:t>
      </w:r>
    </w:p>
    <w:p w:rsidR="00BF3B17" w:rsidRPr="00993FEA" w:rsidRDefault="00BF3B17" w:rsidP="00BF3B17">
      <w:pPr>
        <w:rPr>
          <w:b/>
          <w:sz w:val="28"/>
          <w:szCs w:val="28"/>
        </w:rPr>
      </w:pPr>
    </w:p>
    <w:p w:rsidR="00BF3B17" w:rsidRPr="00217832" w:rsidRDefault="00BF3B17" w:rsidP="00BF3B17">
      <w:pPr>
        <w:pStyle w:val="Standard"/>
        <w:rPr>
          <w:rFonts w:eastAsia="Times New Roman" w:cs="Times New Roman"/>
          <w:bCs/>
          <w:i/>
          <w:kern w:val="36"/>
          <w:lang w:val="uk-UA" w:eastAsia="ru-RU"/>
        </w:rPr>
      </w:pPr>
      <w:r w:rsidRPr="00DF1C90">
        <w:rPr>
          <w:rFonts w:eastAsia="Times New Roman" w:cs="Times New Roman"/>
          <w:bCs/>
          <w:i/>
          <w:kern w:val="36"/>
          <w:lang w:val="uk-UA" w:eastAsia="ru-RU"/>
        </w:rPr>
        <w:t xml:space="preserve">Про </w:t>
      </w:r>
      <w:r>
        <w:rPr>
          <w:rFonts w:eastAsia="Times New Roman" w:cs="Times New Roman"/>
          <w:bCs/>
          <w:i/>
          <w:kern w:val="36"/>
          <w:lang w:val="uk-UA" w:eastAsia="ru-RU"/>
        </w:rPr>
        <w:t xml:space="preserve">скасування рішення виконавчого комітету Арцизької міської ради № 126 від 23.03.2005 року «О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предоставлении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согласия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Арцизскому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Р</w:t>
      </w:r>
      <w:r>
        <w:rPr>
          <w:rFonts w:eastAsia="Times New Roman" w:cs="Times New Roman"/>
          <w:bCs/>
          <w:i/>
          <w:kern w:val="36"/>
          <w:lang w:eastAsia="ru-RU"/>
        </w:rPr>
        <w:t>Э</w:t>
      </w:r>
      <w:r>
        <w:rPr>
          <w:rFonts w:eastAsia="Times New Roman" w:cs="Times New Roman"/>
          <w:bCs/>
          <w:i/>
          <w:kern w:val="36"/>
          <w:lang w:val="uk-UA" w:eastAsia="ru-RU"/>
        </w:rPr>
        <w:t xml:space="preserve">Су на перенос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приборов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учета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электроэнергии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в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подвальные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помещения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жилых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домов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>»</w:t>
      </w:r>
    </w:p>
    <w:p w:rsidR="00BF3B17" w:rsidRPr="00BC3928" w:rsidRDefault="00BF3B17" w:rsidP="00BF3B17">
      <w:pPr>
        <w:pStyle w:val="Standard"/>
        <w:ind w:right="2409"/>
        <w:rPr>
          <w:b/>
          <w:spacing w:val="-10"/>
          <w:lang w:val="uk-UA"/>
        </w:rPr>
      </w:pPr>
    </w:p>
    <w:p w:rsidR="00BF3B17" w:rsidRDefault="00BF3B17" w:rsidP="00BF3B17">
      <w:pPr>
        <w:ind w:firstLine="708"/>
        <w:jc w:val="both"/>
        <w:outlineLvl w:val="3"/>
        <w:rPr>
          <w:bCs/>
        </w:rPr>
      </w:pPr>
      <w:r>
        <w:rPr>
          <w:bCs/>
        </w:rPr>
        <w:t>У зв’язку з прийняттям виконавчим комітетом рішення «</w:t>
      </w:r>
      <w:r>
        <w:rPr>
          <w:bCs/>
          <w:i/>
          <w:kern w:val="36"/>
        </w:rPr>
        <w:t xml:space="preserve">О </w:t>
      </w:r>
      <w:proofErr w:type="spellStart"/>
      <w:r>
        <w:rPr>
          <w:bCs/>
          <w:i/>
          <w:kern w:val="36"/>
        </w:rPr>
        <w:t>предоставлении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согласия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Арцизскому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РЭСу</w:t>
      </w:r>
      <w:proofErr w:type="spellEnd"/>
      <w:r>
        <w:rPr>
          <w:bCs/>
          <w:i/>
          <w:kern w:val="36"/>
        </w:rPr>
        <w:t xml:space="preserve"> на перенос </w:t>
      </w:r>
      <w:proofErr w:type="spellStart"/>
      <w:r>
        <w:rPr>
          <w:bCs/>
          <w:i/>
          <w:kern w:val="36"/>
        </w:rPr>
        <w:t>приборов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учета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электроэнергии</w:t>
      </w:r>
      <w:proofErr w:type="spellEnd"/>
      <w:r>
        <w:rPr>
          <w:bCs/>
          <w:i/>
          <w:kern w:val="36"/>
        </w:rPr>
        <w:t xml:space="preserve"> в </w:t>
      </w:r>
      <w:proofErr w:type="spellStart"/>
      <w:r>
        <w:rPr>
          <w:bCs/>
          <w:i/>
          <w:kern w:val="36"/>
        </w:rPr>
        <w:t>подвальные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помещения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жилых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домов</w:t>
      </w:r>
      <w:proofErr w:type="spellEnd"/>
      <w:r>
        <w:rPr>
          <w:bCs/>
        </w:rPr>
        <w:t>» № 1</w:t>
      </w:r>
      <w:r>
        <w:rPr>
          <w:bCs/>
          <w:lang w:val="ru-RU"/>
        </w:rPr>
        <w:t>26</w:t>
      </w:r>
      <w:r>
        <w:rPr>
          <w:bCs/>
        </w:rPr>
        <w:t xml:space="preserve"> від </w:t>
      </w:r>
      <w:r>
        <w:rPr>
          <w:bCs/>
          <w:lang w:val="ru-RU"/>
        </w:rPr>
        <w:t>23</w:t>
      </w:r>
      <w:r>
        <w:rPr>
          <w:bCs/>
        </w:rPr>
        <w:t>.0</w:t>
      </w:r>
      <w:r>
        <w:rPr>
          <w:bCs/>
          <w:lang w:val="ru-RU"/>
        </w:rPr>
        <w:t>3</w:t>
      </w:r>
      <w:r>
        <w:rPr>
          <w:bCs/>
        </w:rPr>
        <w:t>.20</w:t>
      </w:r>
      <w:r>
        <w:rPr>
          <w:bCs/>
          <w:lang w:val="ru-RU"/>
        </w:rPr>
        <w:t>05</w:t>
      </w:r>
      <w:r>
        <w:rPr>
          <w:bCs/>
        </w:rPr>
        <w:t xml:space="preserve"> року, яке суперечить положенням Цивільного кодексу України, Закону України «</w:t>
      </w:r>
      <w:r>
        <w:rPr>
          <w:rStyle w:val="rvts23"/>
        </w:rPr>
        <w:t>Про особливості здійснення права власності у багатоквартирному будинку»</w:t>
      </w:r>
      <w:r>
        <w:rPr>
          <w:bCs/>
        </w:rPr>
        <w:t>, без врахування інтересів та узгодження з співвласниками багатоквартирних будинків - власників квартир міста, керуючись ст.ст. 26, 59 Закону України «Про місцеве самоврядування в Україні», міська рада</w:t>
      </w:r>
    </w:p>
    <w:p w:rsidR="00BF3B17" w:rsidRDefault="00BF3B17" w:rsidP="00BF3B17">
      <w:pPr>
        <w:outlineLvl w:val="3"/>
        <w:rPr>
          <w:bCs/>
        </w:rPr>
      </w:pPr>
    </w:p>
    <w:p w:rsidR="00BF3B17" w:rsidRDefault="00BF3B17" w:rsidP="00BF3B17">
      <w:pPr>
        <w:jc w:val="center"/>
        <w:outlineLvl w:val="3"/>
        <w:rPr>
          <w:b/>
          <w:bCs/>
        </w:rPr>
      </w:pPr>
      <w:r w:rsidRPr="004C42EC">
        <w:rPr>
          <w:b/>
          <w:bCs/>
        </w:rPr>
        <w:t>ВИРІШИЛА:</w:t>
      </w:r>
    </w:p>
    <w:p w:rsidR="00BF3B17" w:rsidRDefault="00BF3B17" w:rsidP="00BF3B17">
      <w:pPr>
        <w:jc w:val="center"/>
        <w:outlineLvl w:val="3"/>
        <w:rPr>
          <w:b/>
          <w:bCs/>
        </w:rPr>
      </w:pPr>
    </w:p>
    <w:p w:rsidR="00BF3B17" w:rsidRPr="00A66692" w:rsidRDefault="00BF3B17" w:rsidP="00BF3B17">
      <w:pPr>
        <w:pStyle w:val="Standard"/>
        <w:jc w:val="both"/>
        <w:rPr>
          <w:rFonts w:eastAsia="Times New Roman" w:cs="Times New Roman"/>
          <w:bCs/>
          <w:kern w:val="36"/>
          <w:lang w:val="uk-UA" w:eastAsia="ru-RU"/>
        </w:rPr>
      </w:pPr>
      <w:r>
        <w:rPr>
          <w:rFonts w:eastAsia="Times New Roman" w:cs="Times New Roman"/>
          <w:bCs/>
          <w:lang w:val="uk-UA"/>
        </w:rPr>
        <w:t xml:space="preserve">1. </w:t>
      </w:r>
      <w:r w:rsidRPr="00C0672D">
        <w:rPr>
          <w:rFonts w:eastAsia="Times New Roman" w:cs="Times New Roman"/>
          <w:bCs/>
          <w:lang w:val="uk-UA"/>
        </w:rPr>
        <w:t>Скасувати рішення виконавчого комітету Арцизької міської ради</w:t>
      </w:r>
      <w:r>
        <w:rPr>
          <w:rFonts w:eastAsia="Times New Roman" w:cs="Times New Roman"/>
          <w:bCs/>
          <w:lang w:val="uk-UA"/>
        </w:rPr>
        <w:t xml:space="preserve"> </w:t>
      </w:r>
      <w:r w:rsidRPr="00A66692">
        <w:rPr>
          <w:rFonts w:eastAsia="Times New Roman" w:cs="Times New Roman"/>
          <w:bCs/>
          <w:kern w:val="36"/>
          <w:lang w:val="uk-UA" w:eastAsia="ru-RU"/>
        </w:rPr>
        <w:t xml:space="preserve">№ 126 від 23.03.2005 року «О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предоставлении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согласия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Арцизскому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Р</w:t>
      </w:r>
      <w:r w:rsidRPr="00A66692">
        <w:rPr>
          <w:rFonts w:eastAsia="Times New Roman" w:cs="Times New Roman"/>
          <w:bCs/>
          <w:kern w:val="36"/>
          <w:lang w:eastAsia="ru-RU"/>
        </w:rPr>
        <w:t>Э</w:t>
      </w:r>
      <w:r w:rsidRPr="00A66692">
        <w:rPr>
          <w:rFonts w:eastAsia="Times New Roman" w:cs="Times New Roman"/>
          <w:bCs/>
          <w:kern w:val="36"/>
          <w:lang w:val="uk-UA" w:eastAsia="ru-RU"/>
        </w:rPr>
        <w:t xml:space="preserve">Су на перенос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приборов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учета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электроэнергии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в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подвальные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помещения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жилых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домов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>»</w:t>
      </w:r>
      <w:r w:rsidRPr="00A66692">
        <w:rPr>
          <w:rFonts w:eastAsia="Times New Roman" w:cs="Times New Roman"/>
          <w:bCs/>
          <w:lang w:val="uk-UA"/>
        </w:rPr>
        <w:t>.</w:t>
      </w:r>
    </w:p>
    <w:p w:rsidR="00BF3B17" w:rsidRPr="00C0672D" w:rsidRDefault="00BF3B17" w:rsidP="00BF3B17">
      <w:pPr>
        <w:jc w:val="both"/>
        <w:outlineLvl w:val="3"/>
        <w:rPr>
          <w:bCs/>
        </w:rPr>
      </w:pPr>
    </w:p>
    <w:p w:rsidR="00BF3B17" w:rsidRPr="00C0672D" w:rsidRDefault="00BF3B17" w:rsidP="00BF3B17">
      <w:pPr>
        <w:jc w:val="both"/>
      </w:pPr>
      <w:r w:rsidRPr="00C0672D">
        <w:rPr>
          <w:bCs/>
        </w:rPr>
        <w:t xml:space="preserve">2. </w:t>
      </w:r>
      <w:proofErr w:type="spellStart"/>
      <w:r>
        <w:rPr>
          <w:bCs/>
        </w:rPr>
        <w:t>Арцизькому</w:t>
      </w:r>
      <w:proofErr w:type="spellEnd"/>
      <w:r>
        <w:rPr>
          <w:bCs/>
        </w:rPr>
        <w:t xml:space="preserve"> РЕМ (Іванов В.В.) повернути місце розташування приладів обліку електроенергії багатоквартирних будинків міста Арциз в первісний стан - на сходові клітини під’їздів будинків</w:t>
      </w:r>
      <w:r w:rsidRPr="00C0672D">
        <w:rPr>
          <w:bCs/>
        </w:rPr>
        <w:t>.</w:t>
      </w:r>
    </w:p>
    <w:p w:rsidR="00BF3B17" w:rsidRPr="00C0672D" w:rsidRDefault="00BF3B17" w:rsidP="00BF3B17">
      <w:pPr>
        <w:jc w:val="both"/>
        <w:outlineLvl w:val="3"/>
        <w:rPr>
          <w:bCs/>
        </w:rPr>
      </w:pPr>
    </w:p>
    <w:p w:rsidR="00BF3B17" w:rsidRDefault="00BF3B17" w:rsidP="00BF3B17">
      <w:pPr>
        <w:jc w:val="both"/>
        <w:outlineLvl w:val="3"/>
        <w:rPr>
          <w:bCs/>
        </w:rPr>
      </w:pPr>
      <w:r w:rsidRPr="00C0672D">
        <w:rPr>
          <w:bCs/>
        </w:rPr>
        <w:t xml:space="preserve">3. Виконавчому комітету Арцизької міської ради </w:t>
      </w:r>
      <w:r>
        <w:rPr>
          <w:bCs/>
        </w:rPr>
        <w:t>належно організувати роботу з виконання пункту 2 цього рішення</w:t>
      </w:r>
      <w:r w:rsidRPr="00C0672D">
        <w:rPr>
          <w:bCs/>
        </w:rPr>
        <w:t>.</w:t>
      </w:r>
    </w:p>
    <w:p w:rsidR="00BF3B17" w:rsidRDefault="00BF3B17" w:rsidP="00BF3B17">
      <w:pPr>
        <w:jc w:val="both"/>
        <w:outlineLvl w:val="3"/>
        <w:rPr>
          <w:bCs/>
        </w:rPr>
      </w:pPr>
    </w:p>
    <w:p w:rsidR="00BF3B17" w:rsidRPr="00863276" w:rsidRDefault="00BF3B17" w:rsidP="00BF3B17">
      <w:pPr>
        <w:jc w:val="both"/>
        <w:outlineLvl w:val="3"/>
        <w:rPr>
          <w:bCs/>
        </w:rPr>
      </w:pPr>
      <w:r>
        <w:rPr>
          <w:bCs/>
        </w:rPr>
        <w:t xml:space="preserve">4. Оприлюднити дане рішення на інтернет сайті </w:t>
      </w:r>
      <w:proofErr w:type="spellStart"/>
      <w:r>
        <w:rPr>
          <w:bCs/>
        </w:rPr>
        <w:t>Арцизької</w:t>
      </w:r>
      <w:proofErr w:type="spellEnd"/>
      <w:r>
        <w:rPr>
          <w:bCs/>
        </w:rPr>
        <w:t xml:space="preserve"> міської ради.</w:t>
      </w:r>
    </w:p>
    <w:p w:rsidR="00BF3B17" w:rsidRPr="00C0672D" w:rsidRDefault="00BF3B17" w:rsidP="00BF3B17">
      <w:pPr>
        <w:jc w:val="both"/>
        <w:outlineLvl w:val="3"/>
        <w:rPr>
          <w:bCs/>
        </w:rPr>
      </w:pPr>
    </w:p>
    <w:p w:rsidR="00BF3B17" w:rsidRPr="00831255" w:rsidRDefault="00BF3B17" w:rsidP="00BF3B17">
      <w:pPr>
        <w:jc w:val="both"/>
        <w:outlineLvl w:val="3"/>
        <w:rPr>
          <w:bCs/>
        </w:rPr>
      </w:pPr>
      <w:r>
        <w:rPr>
          <w:bCs/>
        </w:rPr>
        <w:t>5</w:t>
      </w:r>
      <w:r w:rsidRPr="00831255">
        <w:rPr>
          <w:bCs/>
        </w:rPr>
        <w:t>. Контроль за виконання</w:t>
      </w:r>
      <w:r>
        <w:rPr>
          <w:bCs/>
        </w:rPr>
        <w:t>м</w:t>
      </w:r>
      <w:r w:rsidRPr="00831255">
        <w:rPr>
          <w:bCs/>
        </w:rPr>
        <w:t xml:space="preserve"> рішення покласти на постійну комісію Арцизької міської ради з </w:t>
      </w:r>
      <w:r w:rsidRPr="00831255">
        <w:t>питань житлово-комунального господарства та благоустрою</w:t>
      </w:r>
      <w:r w:rsidRPr="00831255">
        <w:rPr>
          <w:bCs/>
        </w:rPr>
        <w:t>.</w:t>
      </w:r>
    </w:p>
    <w:p w:rsidR="00BF3B17" w:rsidRDefault="00BF3B17" w:rsidP="00BF3B17">
      <w:pPr>
        <w:jc w:val="both"/>
        <w:outlineLvl w:val="3"/>
        <w:rPr>
          <w:bCs/>
        </w:rPr>
      </w:pPr>
    </w:p>
    <w:p w:rsidR="00BF3B17" w:rsidRDefault="00BF3B17" w:rsidP="00BF3B17">
      <w:pPr>
        <w:outlineLvl w:val="3"/>
        <w:rPr>
          <w:bCs/>
        </w:rPr>
      </w:pPr>
    </w:p>
    <w:p w:rsidR="00BF3B17" w:rsidRPr="00C0672D" w:rsidRDefault="00BF3B17" w:rsidP="00BF3B17">
      <w:pPr>
        <w:outlineLvl w:val="3"/>
        <w:rPr>
          <w:b/>
          <w:bCs/>
        </w:rPr>
      </w:pPr>
      <w:r w:rsidRPr="00C0672D">
        <w:rPr>
          <w:b/>
          <w:bCs/>
        </w:rPr>
        <w:t xml:space="preserve">Міський голова                                                                                   </w:t>
      </w:r>
      <w:proofErr w:type="spellStart"/>
      <w:r w:rsidRPr="00C0672D">
        <w:rPr>
          <w:b/>
          <w:bCs/>
        </w:rPr>
        <w:t>В.М.Міхов</w:t>
      </w:r>
      <w:proofErr w:type="spellEnd"/>
    </w:p>
    <w:p w:rsidR="00BF3B17" w:rsidRDefault="00BF3B17" w:rsidP="00BF3B17">
      <w:pPr>
        <w:outlineLvl w:val="3"/>
        <w:rPr>
          <w:bCs/>
        </w:rPr>
      </w:pPr>
    </w:p>
    <w:p w:rsidR="00BF3B17" w:rsidRPr="00FF7783" w:rsidRDefault="00BF3B17" w:rsidP="00BF3B17">
      <w:pPr>
        <w:outlineLvl w:val="3"/>
        <w:rPr>
          <w:bCs/>
        </w:rPr>
      </w:pPr>
      <w:r>
        <w:rPr>
          <w:bCs/>
        </w:rPr>
        <w:t>«12» квітня 2018 року</w:t>
      </w:r>
    </w:p>
    <w:p w:rsidR="00BF3B17" w:rsidRDefault="00BF3B17" w:rsidP="00BF3B17">
      <w:pPr>
        <w:jc w:val="both"/>
      </w:pPr>
    </w:p>
    <w:p w:rsidR="00BF3B17" w:rsidRPr="00A66692" w:rsidRDefault="00BF3B17" w:rsidP="00BF3B17">
      <w:pPr>
        <w:jc w:val="both"/>
        <w:rPr>
          <w:lang w:val="ru-RU"/>
        </w:rPr>
      </w:pPr>
      <w:r>
        <w:t>№____-</w:t>
      </w:r>
      <w:r>
        <w:rPr>
          <w:lang w:val="en-US"/>
        </w:rPr>
        <w:t>VII</w:t>
      </w:r>
    </w:p>
    <w:p w:rsidR="00BF3B17" w:rsidRDefault="00BF3B17" w:rsidP="00BF3B17">
      <w:pPr>
        <w:jc w:val="both"/>
      </w:pPr>
    </w:p>
    <w:p w:rsidR="00BF3B17" w:rsidRPr="00A66692" w:rsidRDefault="00BF3B17" w:rsidP="00BF3B17">
      <w:pPr>
        <w:jc w:val="both"/>
        <w:rPr>
          <w:lang w:val="ru-RU"/>
        </w:rPr>
      </w:pPr>
      <w:r>
        <w:t xml:space="preserve">Проект рішення підготовлено </w:t>
      </w:r>
    </w:p>
    <w:p w:rsidR="00463552" w:rsidRDefault="00BF3B17" w:rsidP="00EC1282">
      <w:pPr>
        <w:jc w:val="both"/>
      </w:pPr>
      <w:r>
        <w:t xml:space="preserve">депутатом міської ради </w:t>
      </w:r>
      <w:proofErr w:type="spellStart"/>
      <w:r>
        <w:t>Кривцовим</w:t>
      </w:r>
      <w:proofErr w:type="spellEnd"/>
      <w:r>
        <w:t xml:space="preserve"> С.М.</w:t>
      </w:r>
      <w:bookmarkStart w:id="0" w:name="_GoBack"/>
      <w:bookmarkEnd w:id="0"/>
    </w:p>
    <w:sectPr w:rsidR="0046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17"/>
    <w:rsid w:val="00463552"/>
    <w:rsid w:val="00BF3B17"/>
    <w:rsid w:val="00EC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BF3B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BF3B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rvts23">
    <w:name w:val="rvts23"/>
    <w:basedOn w:val="a0"/>
    <w:rsid w:val="00BF3B17"/>
  </w:style>
  <w:style w:type="paragraph" w:styleId="a4">
    <w:name w:val="Body Text"/>
    <w:basedOn w:val="a"/>
    <w:link w:val="a5"/>
    <w:uiPriority w:val="99"/>
    <w:semiHidden/>
    <w:unhideWhenUsed/>
    <w:rsid w:val="00BF3B1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F3B1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BF3B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BF3B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rvts23">
    <w:name w:val="rvts23"/>
    <w:basedOn w:val="a0"/>
    <w:rsid w:val="00BF3B17"/>
  </w:style>
  <w:style w:type="paragraph" w:styleId="a4">
    <w:name w:val="Body Text"/>
    <w:basedOn w:val="a"/>
    <w:link w:val="a5"/>
    <w:uiPriority w:val="99"/>
    <w:semiHidden/>
    <w:unhideWhenUsed/>
    <w:rsid w:val="00BF3B1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F3B1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2018-03-29T09:52:00Z</dcterms:created>
  <dcterms:modified xsi:type="dcterms:W3CDTF">2018-03-30T13:20:00Z</dcterms:modified>
</cp:coreProperties>
</file>